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80"/>
        <w:tblW w:w="9895" w:type="dxa"/>
        <w:tblLook w:val="04A0" w:firstRow="1" w:lastRow="0" w:firstColumn="1" w:lastColumn="0" w:noHBand="0" w:noVBand="1"/>
      </w:tblPr>
      <w:tblGrid>
        <w:gridCol w:w="820"/>
        <w:gridCol w:w="1492"/>
        <w:gridCol w:w="3740"/>
        <w:gridCol w:w="3843"/>
      </w:tblGrid>
      <w:tr w:rsidR="00E11F0D" w:rsidRPr="0051308D" w14:paraId="25A6AF1D" w14:textId="77777777" w:rsidTr="001E424F">
        <w:tc>
          <w:tcPr>
            <w:tcW w:w="820" w:type="dxa"/>
          </w:tcPr>
          <w:p w14:paraId="4BDAF7F1" w14:textId="77777777" w:rsidR="00E11F0D" w:rsidRPr="0051308D" w:rsidRDefault="00E11F0D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08D">
              <w:rPr>
                <w:rFonts w:ascii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492" w:type="dxa"/>
          </w:tcPr>
          <w:p w14:paraId="2A66C6EC" w14:textId="77777777" w:rsidR="00E11F0D" w:rsidRPr="0051308D" w:rsidRDefault="00E11F0D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08D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740" w:type="dxa"/>
          </w:tcPr>
          <w:p w14:paraId="43EA1491" w14:textId="77777777" w:rsidR="00E11F0D" w:rsidRPr="0051308D" w:rsidRDefault="00E11F0D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08D">
              <w:rPr>
                <w:rFonts w:ascii="Times New Roman" w:hAnsi="Times New Roman" w:cs="Times New Roman"/>
                <w:b/>
                <w:sz w:val="22"/>
                <w:szCs w:val="22"/>
              </w:rPr>
              <w:t>Activity</w:t>
            </w:r>
          </w:p>
        </w:tc>
        <w:tc>
          <w:tcPr>
            <w:tcW w:w="3843" w:type="dxa"/>
          </w:tcPr>
          <w:p w14:paraId="0623C76F" w14:textId="77777777" w:rsidR="00E11F0D" w:rsidRPr="0051308D" w:rsidRDefault="00E11F0D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308D">
              <w:rPr>
                <w:rFonts w:ascii="Times New Roman" w:hAnsi="Times New Roman" w:cs="Times New Roman"/>
                <w:b/>
                <w:sz w:val="22"/>
                <w:szCs w:val="22"/>
              </w:rPr>
              <w:t>Responsible Person</w:t>
            </w:r>
          </w:p>
        </w:tc>
      </w:tr>
      <w:tr w:rsidR="002465FE" w:rsidRPr="00641452" w14:paraId="735749EB" w14:textId="77777777" w:rsidTr="001E424F">
        <w:tc>
          <w:tcPr>
            <w:tcW w:w="820" w:type="dxa"/>
            <w:vMerge w:val="restart"/>
            <w:textDirection w:val="btLr"/>
          </w:tcPr>
          <w:p w14:paraId="0698B172" w14:textId="7D55F916" w:rsidR="002465FE" w:rsidRPr="005652C9" w:rsidRDefault="0039265F" w:rsidP="00D22D17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Wednesday</w:t>
            </w:r>
            <w:r w:rsidR="001E424F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1E424F">
              <w:rPr>
                <w:rFonts w:ascii="Times New Roman" w:hAnsi="Times New Roman" w:cs="Times New Roman"/>
                <w:b/>
              </w:rPr>
              <w:t xml:space="preserve">th  </w:t>
            </w:r>
            <w:r>
              <w:rPr>
                <w:rFonts w:ascii="Times New Roman" w:hAnsi="Times New Roman" w:cs="Times New Roman"/>
                <w:b/>
              </w:rPr>
              <w:t>NOV 2019</w:t>
            </w:r>
          </w:p>
        </w:tc>
        <w:tc>
          <w:tcPr>
            <w:tcW w:w="1492" w:type="dxa"/>
          </w:tcPr>
          <w:p w14:paraId="2ADC27F3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sz w:val="22"/>
                <w:szCs w:val="22"/>
              </w:rPr>
              <w:t>08:30-09:00</w:t>
            </w:r>
          </w:p>
        </w:tc>
        <w:tc>
          <w:tcPr>
            <w:tcW w:w="3740" w:type="dxa"/>
          </w:tcPr>
          <w:p w14:paraId="5AF55E55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sz w:val="22"/>
                <w:szCs w:val="22"/>
              </w:rPr>
              <w:t>Registration</w:t>
            </w:r>
          </w:p>
        </w:tc>
        <w:tc>
          <w:tcPr>
            <w:tcW w:w="3843" w:type="dxa"/>
          </w:tcPr>
          <w:p w14:paraId="1230C08B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5FE" w:rsidRPr="001B768F" w14:paraId="2AEBA7FC" w14:textId="77777777" w:rsidTr="00402562">
        <w:trPr>
          <w:trHeight w:val="381"/>
        </w:trPr>
        <w:tc>
          <w:tcPr>
            <w:tcW w:w="820" w:type="dxa"/>
            <w:vMerge/>
          </w:tcPr>
          <w:p w14:paraId="76BBA9C3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186CA58A" w14:textId="16976ABA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09:00-09:15</w:t>
            </w:r>
          </w:p>
        </w:tc>
        <w:tc>
          <w:tcPr>
            <w:tcW w:w="3740" w:type="dxa"/>
          </w:tcPr>
          <w:p w14:paraId="1B1750D0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sz w:val="22"/>
                <w:szCs w:val="22"/>
              </w:rPr>
              <w:t>Opening Speech</w:t>
            </w:r>
          </w:p>
        </w:tc>
        <w:tc>
          <w:tcPr>
            <w:tcW w:w="3843" w:type="dxa"/>
          </w:tcPr>
          <w:p w14:paraId="6883FF72" w14:textId="6543CC6D" w:rsidR="002465FE" w:rsidRPr="00470617" w:rsidRDefault="001E424F" w:rsidP="00402562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-Comm. DWRM (Dr.Callist)</w:t>
            </w:r>
            <w:r w:rsidR="00067D17">
              <w:rPr>
                <w:rFonts w:ascii="Times New Roman" w:hAnsi="Times New Roman" w:cs="Times New Roman"/>
                <w:sz w:val="22"/>
                <w:szCs w:val="22"/>
              </w:rPr>
              <w:t xml:space="preserve"> and Dr. Mark </w:t>
            </w:r>
          </w:p>
        </w:tc>
      </w:tr>
      <w:tr w:rsidR="002465FE" w:rsidRPr="00641452" w14:paraId="05DFE20D" w14:textId="77777777" w:rsidTr="001E424F">
        <w:tc>
          <w:tcPr>
            <w:tcW w:w="820" w:type="dxa"/>
            <w:vMerge/>
          </w:tcPr>
          <w:p w14:paraId="2D9833C8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43075334" w14:textId="4A853773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09:15-9:30</w:t>
            </w:r>
          </w:p>
        </w:tc>
        <w:tc>
          <w:tcPr>
            <w:tcW w:w="3740" w:type="dxa"/>
          </w:tcPr>
          <w:p w14:paraId="0B0FB9AD" w14:textId="77777777" w:rsidR="002465FE" w:rsidRPr="00067D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Introduction: Roads for Water; getting to know each other</w:t>
            </w:r>
          </w:p>
        </w:tc>
        <w:tc>
          <w:tcPr>
            <w:tcW w:w="3843" w:type="dxa"/>
          </w:tcPr>
          <w:p w14:paraId="6312817E" w14:textId="36415AA1" w:rsidR="002465FE" w:rsidRPr="00067D17" w:rsidRDefault="00067D17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Marta A. Perez</w:t>
            </w:r>
          </w:p>
          <w:p w14:paraId="7552D5C5" w14:textId="5D538A28" w:rsidR="002465FE" w:rsidRPr="00067D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5FE" w:rsidRPr="00641452" w14:paraId="2565A210" w14:textId="77777777" w:rsidTr="001E424F">
        <w:tc>
          <w:tcPr>
            <w:tcW w:w="820" w:type="dxa"/>
            <w:vMerge/>
          </w:tcPr>
          <w:p w14:paraId="78EFCD62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22A71F71" w14:textId="1BE35D6F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9:30-10:30</w:t>
            </w:r>
          </w:p>
        </w:tc>
        <w:tc>
          <w:tcPr>
            <w:tcW w:w="3740" w:type="dxa"/>
          </w:tcPr>
          <w:p w14:paraId="006DE8D4" w14:textId="77777777" w:rsidR="002465FE" w:rsidRPr="00067D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Experiences of water harvesting from roads in Tigray and Amhara, Ethiopia</w:t>
            </w:r>
          </w:p>
        </w:tc>
        <w:tc>
          <w:tcPr>
            <w:tcW w:w="3843" w:type="dxa"/>
          </w:tcPr>
          <w:p w14:paraId="7204ECCB" w14:textId="77777777" w:rsidR="00067D17" w:rsidRPr="00067D17" w:rsidRDefault="00067D17" w:rsidP="00067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Marta A. Perez</w:t>
            </w:r>
          </w:p>
          <w:p w14:paraId="1389B807" w14:textId="2A620F2D" w:rsidR="002465FE" w:rsidRPr="00470617" w:rsidRDefault="002465FE" w:rsidP="00402562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5FE" w:rsidRPr="00544AF6" w14:paraId="468EBB2F" w14:textId="77777777" w:rsidTr="001E424F">
        <w:tc>
          <w:tcPr>
            <w:tcW w:w="820" w:type="dxa"/>
            <w:vMerge/>
            <w:shd w:val="clear" w:color="auto" w:fill="D9D9D9" w:themeFill="background1" w:themeFillShade="D9"/>
          </w:tcPr>
          <w:p w14:paraId="470703A9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7324434B" w14:textId="777F8E0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10:30-11:00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14:paraId="5136951F" w14:textId="77777777" w:rsidR="002465FE" w:rsidRPr="00067D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i/>
                <w:sz w:val="22"/>
                <w:szCs w:val="22"/>
              </w:rPr>
              <w:t>Tea Break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3603B049" w14:textId="567BEA71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465FE" w:rsidRPr="001B768F" w14:paraId="2346EC26" w14:textId="77777777" w:rsidTr="001E424F">
        <w:tc>
          <w:tcPr>
            <w:tcW w:w="820" w:type="dxa"/>
            <w:vMerge/>
          </w:tcPr>
          <w:p w14:paraId="6CAFCBAB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2F2557E8" w14:textId="7F50C2FD" w:rsidR="002465FE" w:rsidRPr="00470617" w:rsidRDefault="001E424F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11:00-12:00</w:t>
            </w:r>
          </w:p>
        </w:tc>
        <w:tc>
          <w:tcPr>
            <w:tcW w:w="3740" w:type="dxa"/>
          </w:tcPr>
          <w:p w14:paraId="46AA31A1" w14:textId="4660F278" w:rsidR="002465FE" w:rsidRPr="00470617" w:rsidRDefault="001E424F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Presentation on experiences and lessons from the Regional training </w:t>
            </w:r>
          </w:p>
        </w:tc>
        <w:tc>
          <w:tcPr>
            <w:tcW w:w="3843" w:type="dxa"/>
          </w:tcPr>
          <w:p w14:paraId="02D62491" w14:textId="6E4EDD09" w:rsidR="002465FE" w:rsidRDefault="001E424F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Usama </w:t>
            </w:r>
            <w:r w:rsidR="00A41E1B">
              <w:rPr>
                <w:rFonts w:ascii="Times New Roman" w:hAnsi="Times New Roman" w:cs="Times New Roman"/>
                <w:sz w:val="22"/>
                <w:szCs w:val="22"/>
              </w:rPr>
              <w:t xml:space="preserve">Kayima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MoWT</w:t>
            </w:r>
          </w:p>
          <w:p w14:paraId="0A3EB8DF" w14:textId="31289E6B" w:rsidR="001E424F" w:rsidRPr="00470617" w:rsidRDefault="007606C3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Obura Godfrey – MoLG/PRELNOR</w:t>
            </w:r>
          </w:p>
        </w:tc>
      </w:tr>
      <w:tr w:rsidR="00402562" w:rsidRPr="00641452" w14:paraId="45ABEF7F" w14:textId="77777777" w:rsidTr="001E424F">
        <w:tc>
          <w:tcPr>
            <w:tcW w:w="820" w:type="dxa"/>
            <w:vMerge/>
          </w:tcPr>
          <w:p w14:paraId="367EB719" w14:textId="77777777" w:rsidR="00402562" w:rsidRPr="00470617" w:rsidRDefault="00402562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36431559" w14:textId="24F7F3FF" w:rsidR="00402562" w:rsidRDefault="00402562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12:00-12:30</w:t>
            </w:r>
          </w:p>
        </w:tc>
        <w:tc>
          <w:tcPr>
            <w:tcW w:w="3740" w:type="dxa"/>
          </w:tcPr>
          <w:p w14:paraId="4696CAF4" w14:textId="7735D15C" w:rsidR="00402562" w:rsidRPr="00470617" w:rsidRDefault="00FA3740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740">
              <w:rPr>
                <w:rFonts w:ascii="Times New Roman" w:hAnsi="Times New Roman" w:cs="Times New Roman"/>
                <w:sz w:val="22"/>
                <w:szCs w:val="22"/>
              </w:rPr>
              <w:t xml:space="preserve">Roads </w:t>
            </w:r>
            <w:r w:rsidR="00B75717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Pr="00FA3740">
              <w:rPr>
                <w:rFonts w:ascii="Times New Roman" w:hAnsi="Times New Roman" w:cs="Times New Roman"/>
                <w:sz w:val="22"/>
                <w:szCs w:val="22"/>
              </w:rPr>
              <w:t xml:space="preserve"> Water – Uganda Status</w:t>
            </w:r>
          </w:p>
        </w:tc>
        <w:tc>
          <w:tcPr>
            <w:tcW w:w="3843" w:type="dxa"/>
          </w:tcPr>
          <w:p w14:paraId="21F4C164" w14:textId="2BFCECF0" w:rsidR="00402562" w:rsidRDefault="00FA3740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Hilary Galiawngo/Enock Kajubi</w:t>
            </w:r>
          </w:p>
        </w:tc>
      </w:tr>
      <w:tr w:rsidR="002465FE" w:rsidRPr="00641452" w14:paraId="502E4B87" w14:textId="77777777" w:rsidTr="001E424F">
        <w:tc>
          <w:tcPr>
            <w:tcW w:w="820" w:type="dxa"/>
            <w:vMerge/>
          </w:tcPr>
          <w:p w14:paraId="72DE3CED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52D4491B" w14:textId="460F2F78" w:rsidR="002465FE" w:rsidRPr="00470617" w:rsidRDefault="001E424F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</w:t>
            </w:r>
            <w:r w:rsidR="004025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465FE">
              <w:rPr>
                <w:rFonts w:ascii="Times New Roman" w:hAnsi="Times New Roman" w:cs="Times New Roman"/>
                <w:sz w:val="22"/>
                <w:szCs w:val="22"/>
              </w:rPr>
              <w:t>-1:</w:t>
            </w:r>
            <w:r w:rsidR="004025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465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0" w:type="dxa"/>
          </w:tcPr>
          <w:p w14:paraId="35057823" w14:textId="3B117D44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sz w:val="22"/>
                <w:szCs w:val="22"/>
              </w:rPr>
              <w:t>Road side tree planting</w:t>
            </w:r>
            <w:r w:rsidR="00FA3740">
              <w:rPr>
                <w:rFonts w:ascii="Times New Roman" w:hAnsi="Times New Roman" w:cs="Times New Roman"/>
                <w:sz w:val="22"/>
                <w:szCs w:val="22"/>
              </w:rPr>
              <w:t xml:space="preserve"> and the </w:t>
            </w:r>
            <w:r w:rsidR="00402562">
              <w:rPr>
                <w:rFonts w:ascii="Times New Roman" w:hAnsi="Times New Roman" w:cs="Times New Roman"/>
                <w:sz w:val="22"/>
                <w:szCs w:val="22"/>
              </w:rPr>
              <w:t>Uganda experience</w:t>
            </w:r>
          </w:p>
        </w:tc>
        <w:tc>
          <w:tcPr>
            <w:tcW w:w="3843" w:type="dxa"/>
          </w:tcPr>
          <w:p w14:paraId="6AFE9F16" w14:textId="77777777" w:rsidR="002465FE" w:rsidRDefault="00402562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Charles Mutemo</w:t>
            </w:r>
          </w:p>
          <w:p w14:paraId="2DDE9CB3" w14:textId="585C60E9" w:rsidR="00402562" w:rsidRPr="00470617" w:rsidRDefault="00402562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65FE" w:rsidRPr="00544AF6" w14:paraId="0F567D00" w14:textId="77777777" w:rsidTr="001E424F">
        <w:tc>
          <w:tcPr>
            <w:tcW w:w="820" w:type="dxa"/>
            <w:vMerge/>
            <w:shd w:val="clear" w:color="auto" w:fill="D9D9D9" w:themeFill="background1" w:themeFillShade="D9"/>
          </w:tcPr>
          <w:p w14:paraId="1B146558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788098A3" w14:textId="1B535EE9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1:</w:t>
            </w:r>
            <w:r w:rsidR="00FA3740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0-2:00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14:paraId="786CA3D7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i/>
                <w:sz w:val="22"/>
                <w:szCs w:val="22"/>
              </w:rPr>
              <w:t>Lunch Break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7AD66E68" w14:textId="7168AB23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465FE" w:rsidRPr="00641452" w14:paraId="37500F41" w14:textId="77777777" w:rsidTr="001E424F">
        <w:tc>
          <w:tcPr>
            <w:tcW w:w="820" w:type="dxa"/>
            <w:vMerge/>
          </w:tcPr>
          <w:p w14:paraId="04062E2A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7C25A778" w14:textId="2439C3ED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2:00-3:00</w:t>
            </w:r>
          </w:p>
        </w:tc>
        <w:tc>
          <w:tcPr>
            <w:tcW w:w="3740" w:type="dxa"/>
          </w:tcPr>
          <w:p w14:paraId="4B9698DC" w14:textId="571E2CD8" w:rsidR="002465FE" w:rsidRPr="00067D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Introducing: GIS and RS application in watershed management</w:t>
            </w:r>
          </w:p>
        </w:tc>
        <w:tc>
          <w:tcPr>
            <w:tcW w:w="3843" w:type="dxa"/>
          </w:tcPr>
          <w:p w14:paraId="0913923F" w14:textId="67D7047D" w:rsidR="002465FE" w:rsidRPr="00067D17" w:rsidRDefault="00067D17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Enock Kajubi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/Hilary</w:t>
            </w:r>
          </w:p>
          <w:p w14:paraId="6B7309E9" w14:textId="3BE20040" w:rsidR="002465FE" w:rsidRPr="00067D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MM</w:t>
            </w:r>
          </w:p>
        </w:tc>
      </w:tr>
      <w:tr w:rsidR="002465FE" w:rsidRPr="00641452" w14:paraId="0E75EC9A" w14:textId="77777777" w:rsidTr="001E424F">
        <w:tc>
          <w:tcPr>
            <w:tcW w:w="820" w:type="dxa"/>
            <w:vMerge/>
          </w:tcPr>
          <w:p w14:paraId="156601C3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055E64D1" w14:textId="14BF62F2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3:00-3:30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14E6AA3" w14:textId="47C449F1" w:rsidR="002465FE" w:rsidRPr="00470617" w:rsidRDefault="00FA3740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740">
              <w:rPr>
                <w:rFonts w:ascii="Times New Roman" w:hAnsi="Times New Roman" w:cs="Times New Roman"/>
                <w:sz w:val="22"/>
                <w:szCs w:val="22"/>
              </w:rPr>
              <w:t xml:space="preserve">Watershed activities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1E424F">
              <w:rPr>
                <w:rFonts w:ascii="Times New Roman" w:hAnsi="Times New Roman" w:cs="Times New Roman"/>
                <w:sz w:val="22"/>
                <w:szCs w:val="22"/>
              </w:rPr>
              <w:t xml:space="preserve"> Road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 w:rsidR="001E424F">
              <w:rPr>
                <w:rFonts w:ascii="Times New Roman" w:hAnsi="Times New Roman" w:cs="Times New Roman"/>
                <w:sz w:val="22"/>
                <w:szCs w:val="22"/>
              </w:rPr>
              <w:t xml:space="preserve"> Water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085DB859" w14:textId="43BC9A16" w:rsidR="002465FE" w:rsidRPr="00FA3740" w:rsidRDefault="00FA3740" w:rsidP="00FA3740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Bogere Robert – MWE</w:t>
            </w:r>
          </w:p>
        </w:tc>
      </w:tr>
      <w:tr w:rsidR="002465FE" w:rsidRPr="00641452" w14:paraId="1589A82C" w14:textId="77777777" w:rsidTr="001E424F">
        <w:tc>
          <w:tcPr>
            <w:tcW w:w="820" w:type="dxa"/>
            <w:vMerge/>
            <w:shd w:val="clear" w:color="auto" w:fill="D9D9D9" w:themeFill="background1" w:themeFillShade="D9"/>
          </w:tcPr>
          <w:p w14:paraId="5D02813F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44253BA8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3:30-4:00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14:paraId="636E79D7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i/>
                <w:sz w:val="22"/>
                <w:szCs w:val="22"/>
              </w:rPr>
              <w:t>Tea Break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204516D5" w14:textId="5CE2DFC6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465FE" w:rsidRPr="00641452" w14:paraId="491E76A0" w14:textId="77777777" w:rsidTr="001E424F">
        <w:tc>
          <w:tcPr>
            <w:tcW w:w="820" w:type="dxa"/>
            <w:vMerge/>
          </w:tcPr>
          <w:p w14:paraId="5D055BB3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319BD950" w14:textId="0EE88AF3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4:00-4:30</w:t>
            </w:r>
          </w:p>
        </w:tc>
        <w:tc>
          <w:tcPr>
            <w:tcW w:w="3740" w:type="dxa"/>
          </w:tcPr>
          <w:p w14:paraId="42ECB27F" w14:textId="596EE840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sz w:val="22"/>
                <w:szCs w:val="22"/>
              </w:rPr>
              <w:t xml:space="preserve">Group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Discussion </w:t>
            </w:r>
          </w:p>
        </w:tc>
        <w:tc>
          <w:tcPr>
            <w:tcW w:w="3843" w:type="dxa"/>
          </w:tcPr>
          <w:p w14:paraId="0D888336" w14:textId="1E0CD837" w:rsidR="002465FE" w:rsidRPr="00470617" w:rsidRDefault="002465FE" w:rsidP="00067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r w:rsidR="00734D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67D17" w:rsidRPr="00067D17">
              <w:rPr>
                <w:rFonts w:ascii="Times New Roman" w:hAnsi="Times New Roman" w:cs="Times New Roman"/>
                <w:sz w:val="22"/>
                <w:szCs w:val="22"/>
              </w:rPr>
              <w:t xml:space="preserve"> Marta A. Perez</w:t>
            </w:r>
          </w:p>
        </w:tc>
      </w:tr>
      <w:tr w:rsidR="002465FE" w:rsidRPr="00641452" w14:paraId="0B0BA969" w14:textId="77777777" w:rsidTr="001E424F">
        <w:tc>
          <w:tcPr>
            <w:tcW w:w="820" w:type="dxa"/>
            <w:vMerge/>
          </w:tcPr>
          <w:p w14:paraId="3DCC855F" w14:textId="77777777" w:rsidR="002465FE" w:rsidRPr="00470617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6A25530B" w14:textId="6C4F58AF" w:rsidR="002465FE" w:rsidRDefault="002465FE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4:30-5:00</w:t>
            </w:r>
          </w:p>
        </w:tc>
        <w:tc>
          <w:tcPr>
            <w:tcW w:w="3740" w:type="dxa"/>
          </w:tcPr>
          <w:p w14:paraId="34EFBC6A" w14:textId="16267B51" w:rsidR="002465FE" w:rsidRPr="00470617" w:rsidRDefault="00FA3740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Climate Projects and the GCF</w:t>
            </w:r>
          </w:p>
        </w:tc>
        <w:tc>
          <w:tcPr>
            <w:tcW w:w="3843" w:type="dxa"/>
          </w:tcPr>
          <w:p w14:paraId="6C1C0C2A" w14:textId="010FD68B" w:rsidR="00FA3740" w:rsidRPr="00470617" w:rsidRDefault="00FA3740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Callist</w:t>
            </w:r>
          </w:p>
        </w:tc>
      </w:tr>
      <w:tr w:rsidR="00E11F0D" w:rsidRPr="00641452" w14:paraId="204A0198" w14:textId="77777777" w:rsidTr="001E424F">
        <w:tc>
          <w:tcPr>
            <w:tcW w:w="820" w:type="dxa"/>
            <w:vMerge w:val="restart"/>
            <w:textDirection w:val="btLr"/>
          </w:tcPr>
          <w:p w14:paraId="30B9A0F5" w14:textId="57D9AD2E" w:rsidR="00E11F0D" w:rsidRPr="00E11F0D" w:rsidRDefault="0039265F" w:rsidP="00D22D17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Thursd</w:t>
            </w:r>
            <w:r>
              <w:rPr>
                <w:rFonts w:ascii="Times New Roman" w:hAnsi="Times New Roman" w:cs="Times New Roman"/>
                <w:b/>
              </w:rPr>
              <w:t>ay 2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th  NOV 2019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C609FC2" w14:textId="53EF3226" w:rsidR="00E11F0D" w:rsidRPr="00470617" w:rsidRDefault="00B75717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11F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11F0D">
              <w:rPr>
                <w:rFonts w:ascii="Times New Roman" w:hAnsi="Times New Roman" w:cs="Times New Roman"/>
                <w:sz w:val="22"/>
                <w:szCs w:val="22"/>
              </w:rPr>
              <w:t>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11F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A23D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11F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01DDBDA2" w14:textId="26522704" w:rsidR="00E11F0D" w:rsidRPr="00470617" w:rsidRDefault="00FA3740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Institutional Presentations on project/programme with climate resilient components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32C08F66" w14:textId="389636E8" w:rsidR="00E11F0D" w:rsidRPr="00470617" w:rsidRDefault="006D3650" w:rsidP="00D22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  <w:r w:rsidR="0090729B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FA3740">
              <w:rPr>
                <w:rFonts w:ascii="Times New Roman" w:hAnsi="Times New Roman" w:cs="Times New Roman"/>
                <w:sz w:val="22"/>
                <w:szCs w:val="22"/>
              </w:rPr>
              <w:t>Enock Kajubi</w:t>
            </w:r>
          </w:p>
        </w:tc>
      </w:tr>
      <w:tr w:rsidR="00907FDA" w:rsidRPr="00A41E1B" w14:paraId="310C7781" w14:textId="77777777" w:rsidTr="001E424F">
        <w:tc>
          <w:tcPr>
            <w:tcW w:w="820" w:type="dxa"/>
            <w:vMerge/>
            <w:textDirection w:val="btLr"/>
          </w:tcPr>
          <w:p w14:paraId="055F5442" w14:textId="77777777" w:rsidR="00907FDA" w:rsidRPr="00E11F0D" w:rsidRDefault="00907FDA" w:rsidP="00FC264B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5301C6D" w14:textId="2C396473" w:rsidR="00907FDA" w:rsidRDefault="00907FDA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9:30-10:00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1BF6122" w14:textId="723C2529" w:rsidR="00907FDA" w:rsidRPr="00067D17" w:rsidRDefault="00907FDA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Introduction to WB Guidelines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75FE1F87" w14:textId="4ACDEB00" w:rsidR="00907FDA" w:rsidRPr="00067D17" w:rsidRDefault="00907FDA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Marta A. Perez</w:t>
            </w:r>
          </w:p>
        </w:tc>
      </w:tr>
      <w:tr w:rsidR="00FC264B" w:rsidRPr="00641452" w14:paraId="14D4B50D" w14:textId="77777777" w:rsidTr="001E424F">
        <w:tc>
          <w:tcPr>
            <w:tcW w:w="820" w:type="dxa"/>
            <w:vMerge/>
            <w:textDirection w:val="btLr"/>
          </w:tcPr>
          <w:p w14:paraId="1D17A195" w14:textId="77777777" w:rsidR="00FC264B" w:rsidRPr="00E11F0D" w:rsidRDefault="00FC264B" w:rsidP="00FC264B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E9E94F1" w14:textId="270AEC36" w:rsidR="00FC264B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10:00-10:30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14C4AF4B" w14:textId="69149FE4" w:rsidR="00FC264B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A3740">
              <w:rPr>
                <w:rFonts w:ascii="Times New Roman" w:hAnsi="Times New Roman" w:cs="Times New Roman"/>
                <w:sz w:val="22"/>
                <w:szCs w:val="22"/>
              </w:rPr>
              <w:t>Using road for water for regreening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588581E3" w14:textId="05E03CF6" w:rsidR="00FC264B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Hilary/Enock</w:t>
            </w:r>
          </w:p>
        </w:tc>
      </w:tr>
      <w:tr w:rsidR="00FC264B" w:rsidRPr="00641452" w14:paraId="0F0322DD" w14:textId="77777777" w:rsidTr="00FC264B">
        <w:tc>
          <w:tcPr>
            <w:tcW w:w="820" w:type="dxa"/>
            <w:vMerge/>
            <w:textDirection w:val="btLr"/>
          </w:tcPr>
          <w:p w14:paraId="47DDD300" w14:textId="77777777" w:rsidR="00FC264B" w:rsidRPr="00E11F0D" w:rsidRDefault="00FC264B" w:rsidP="00FC264B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23F490BA" w14:textId="009A3D13" w:rsidR="00FC264B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10:30-11:00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14:paraId="7860EE5B" w14:textId="187E497E" w:rsidR="00FC264B" w:rsidRPr="00FA3740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617">
              <w:rPr>
                <w:rFonts w:ascii="Times New Roman" w:hAnsi="Times New Roman" w:cs="Times New Roman"/>
                <w:i/>
                <w:sz w:val="22"/>
                <w:szCs w:val="22"/>
              </w:rPr>
              <w:t>Tea Break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A52181" w14:textId="3EC7DCEC" w:rsidR="00FC264B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64B" w:rsidRPr="00641452" w14:paraId="240BB665" w14:textId="77777777" w:rsidTr="001E424F">
        <w:tc>
          <w:tcPr>
            <w:tcW w:w="820" w:type="dxa"/>
            <w:vMerge/>
            <w:textDirection w:val="btLr"/>
          </w:tcPr>
          <w:p w14:paraId="4D9C319B" w14:textId="77777777" w:rsidR="00FC264B" w:rsidRPr="00E11F0D" w:rsidRDefault="00FC264B" w:rsidP="00FC264B">
            <w:pPr>
              <w:tabs>
                <w:tab w:val="left" w:pos="138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7C27EEEE" w14:textId="4DDADDB0" w:rsidR="00FC264B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10:30-12:00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230628AF" w14:textId="62A83D6F" w:rsidR="00FC264B" w:rsidRPr="00402562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Review of GCF Concept Note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3E537DBE" w14:textId="48597B7C" w:rsidR="00FC264B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ALL/Working G</w:t>
            </w:r>
            <w:r w:rsidR="00B7571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oup</w:t>
            </w:r>
            <w:r w:rsidR="00E96F0B">
              <w:rPr>
                <w:rFonts w:ascii="Times New Roman" w:hAnsi="Times New Roman" w:cs="Times New Roman"/>
                <w:sz w:val="22"/>
                <w:szCs w:val="22"/>
              </w:rPr>
              <w:t>/IFAD</w:t>
            </w:r>
          </w:p>
        </w:tc>
      </w:tr>
      <w:tr w:rsidR="00FC264B" w:rsidRPr="00641452" w14:paraId="7F4DD8A4" w14:textId="77777777" w:rsidTr="001E424F">
        <w:tc>
          <w:tcPr>
            <w:tcW w:w="820" w:type="dxa"/>
            <w:vMerge/>
          </w:tcPr>
          <w:p w14:paraId="522BDDEA" w14:textId="77777777" w:rsidR="00FC264B" w:rsidRPr="004706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77ED2E99" w14:textId="50EE8B4A" w:rsidR="00FC264B" w:rsidRPr="00515A83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A83">
              <w:rPr>
                <w:rFonts w:ascii="Times New Roman" w:hAnsi="Times New Roman" w:cs="Times New Roman"/>
                <w:i/>
                <w:sz w:val="22"/>
                <w:szCs w:val="22"/>
              </w:rPr>
              <w:t>12: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Pr="00515A83">
              <w:rPr>
                <w:rFonts w:ascii="Times New Roman" w:hAnsi="Times New Roman" w:cs="Times New Roman"/>
                <w:i/>
                <w:sz w:val="22"/>
                <w:szCs w:val="22"/>
              </w:rPr>
              <w:t>0-2:00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14:paraId="6121A68E" w14:textId="77777777" w:rsidR="00FC264B" w:rsidRPr="00515A83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A83">
              <w:rPr>
                <w:rFonts w:ascii="Times New Roman" w:hAnsi="Times New Roman" w:cs="Times New Roman"/>
                <w:i/>
                <w:sz w:val="22"/>
                <w:szCs w:val="22"/>
              </w:rPr>
              <w:t>Lunch Break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62FF82E8" w14:textId="77777777" w:rsidR="00FC264B" w:rsidRPr="00515A83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C264B" w:rsidRPr="00641452" w14:paraId="254DF241" w14:textId="77777777" w:rsidTr="001E424F">
        <w:tc>
          <w:tcPr>
            <w:tcW w:w="820" w:type="dxa"/>
            <w:vMerge/>
          </w:tcPr>
          <w:p w14:paraId="687D0E07" w14:textId="77777777" w:rsidR="00FC264B" w:rsidRPr="004706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20900587" w14:textId="77777777" w:rsidR="00FC264B" w:rsidRPr="004706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2:00-4:00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5030BD7F" w14:textId="758DE2DD" w:rsidR="00FC264B" w:rsidRPr="00067D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Plenary: Planning discussions and way forward</w:t>
            </w:r>
            <w:r w:rsidR="00D517B7">
              <w:rPr>
                <w:rFonts w:ascii="Times New Roman" w:hAnsi="Times New Roman" w:cs="Times New Roman"/>
                <w:sz w:val="22"/>
                <w:szCs w:val="22"/>
              </w:rPr>
              <w:t xml:space="preserve"> / NEMA</w:t>
            </w: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35C2E851" w14:textId="77777777" w:rsidR="00067D17" w:rsidRPr="00067D17" w:rsidRDefault="00067D17" w:rsidP="00067D17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Marta A. Perez</w:t>
            </w:r>
          </w:p>
          <w:p w14:paraId="78E2867A" w14:textId="54F0D25C" w:rsidR="00FC264B" w:rsidRPr="00067D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67D17">
              <w:rPr>
                <w:rFonts w:ascii="Times New Roman" w:hAnsi="Times New Roman" w:cs="Times New Roman"/>
                <w:sz w:val="22"/>
                <w:szCs w:val="22"/>
              </w:rPr>
              <w:t>/Hilary</w:t>
            </w:r>
          </w:p>
        </w:tc>
      </w:tr>
      <w:tr w:rsidR="00FC264B" w:rsidRPr="00660160" w14:paraId="2B246022" w14:textId="77777777" w:rsidTr="001E424F">
        <w:tc>
          <w:tcPr>
            <w:tcW w:w="820" w:type="dxa"/>
            <w:vMerge/>
            <w:shd w:val="clear" w:color="auto" w:fill="D9D9D9" w:themeFill="background1" w:themeFillShade="D9"/>
          </w:tcPr>
          <w:p w14:paraId="3A536BE0" w14:textId="77777777" w:rsidR="00FC264B" w:rsidRPr="00660160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2D5E360F" w14:textId="77777777" w:rsidR="00FC264B" w:rsidRPr="00660160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0160">
              <w:rPr>
                <w:rFonts w:ascii="Times New Roman" w:hAnsi="Times New Roman" w:cs="Times New Roman"/>
                <w:i/>
                <w:sz w:val="22"/>
                <w:szCs w:val="22"/>
              </w:rPr>
              <w:t>4:00-4:30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14:paraId="124CB472" w14:textId="77777777" w:rsidR="00FC264B" w:rsidRPr="00660160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0160">
              <w:rPr>
                <w:rFonts w:ascii="Times New Roman" w:hAnsi="Times New Roman" w:cs="Times New Roman"/>
                <w:i/>
                <w:sz w:val="22"/>
                <w:szCs w:val="22"/>
              </w:rPr>
              <w:t>Tea Break</w:t>
            </w:r>
          </w:p>
        </w:tc>
        <w:tc>
          <w:tcPr>
            <w:tcW w:w="3843" w:type="dxa"/>
            <w:shd w:val="clear" w:color="auto" w:fill="D9D9D9" w:themeFill="background1" w:themeFillShade="D9"/>
          </w:tcPr>
          <w:p w14:paraId="23B32879" w14:textId="77777777" w:rsidR="00FC264B" w:rsidRPr="00660160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C264B" w:rsidRPr="00641452" w14:paraId="61776166" w14:textId="77777777" w:rsidTr="001E424F">
        <w:tc>
          <w:tcPr>
            <w:tcW w:w="820" w:type="dxa"/>
            <w:vMerge/>
          </w:tcPr>
          <w:p w14:paraId="2D88B857" w14:textId="77777777" w:rsidR="00FC264B" w:rsidRPr="004706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7114C016" w14:textId="4B93DAA0" w:rsidR="00FC264B" w:rsidRPr="004706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4:30-4:40</w:t>
            </w:r>
          </w:p>
        </w:tc>
        <w:tc>
          <w:tcPr>
            <w:tcW w:w="3740" w:type="dxa"/>
          </w:tcPr>
          <w:p w14:paraId="441A0E11" w14:textId="15F2DABE" w:rsidR="00FC264B" w:rsidRPr="004706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Clo</w:t>
            </w:r>
            <w:r w:rsidR="00535F5D">
              <w:rPr>
                <w:rFonts w:ascii="Times New Roman" w:hAnsi="Times New Roman" w:cs="Times New Roman"/>
                <w:sz w:val="22"/>
                <w:szCs w:val="22"/>
              </w:rPr>
              <w:t>sure</w:t>
            </w:r>
            <w:bookmarkStart w:id="0" w:name="_GoBack"/>
            <w:bookmarkEnd w:id="0"/>
          </w:p>
        </w:tc>
        <w:tc>
          <w:tcPr>
            <w:tcW w:w="3843" w:type="dxa"/>
          </w:tcPr>
          <w:p w14:paraId="369A889B" w14:textId="77777777" w:rsidR="00FC264B" w:rsidRPr="00470617" w:rsidRDefault="00FC264B" w:rsidP="00FC264B">
            <w:pPr>
              <w:tabs>
                <w:tab w:val="left" w:pos="1385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2B10D0" w14:textId="47FE5974" w:rsidR="001A1717" w:rsidRDefault="00D22D17" w:rsidP="00D22D17">
      <w:pPr>
        <w:jc w:val="center"/>
        <w:rPr>
          <w:rFonts w:ascii="Times New Roman" w:hAnsi="Times New Roman" w:cs="Times New Roman"/>
          <w:b/>
        </w:rPr>
      </w:pPr>
      <w:r w:rsidRPr="00D22D17">
        <w:rPr>
          <w:rFonts w:ascii="Times New Roman" w:hAnsi="Times New Roman" w:cs="Times New Roman"/>
          <w:b/>
        </w:rPr>
        <w:t>Training Workshop on “Connecting Roads, Water and Livelihoods for Resilience”</w:t>
      </w:r>
    </w:p>
    <w:p w14:paraId="03BA9614" w14:textId="6A14D09E" w:rsidR="00D22D17" w:rsidRPr="00A41E1B" w:rsidRDefault="00402562" w:rsidP="00D22D17">
      <w:pPr>
        <w:jc w:val="center"/>
        <w:rPr>
          <w:rFonts w:ascii="Times New Roman" w:hAnsi="Times New Roman" w:cs="Times New Roman"/>
          <w:b/>
        </w:rPr>
      </w:pPr>
      <w:r w:rsidRPr="00CB7051">
        <w:rPr>
          <w:rFonts w:ascii="Times New Roman" w:hAnsi="Times New Roman" w:cs="Times New Roman"/>
          <w:b/>
        </w:rPr>
        <w:t xml:space="preserve">ENTEBBE </w:t>
      </w:r>
      <w:r w:rsidR="00D021DC" w:rsidRPr="00CB7051">
        <w:rPr>
          <w:rFonts w:ascii="Times New Roman" w:hAnsi="Times New Roman" w:cs="Times New Roman"/>
          <w:b/>
        </w:rPr>
        <w:t xml:space="preserve"> </w:t>
      </w:r>
      <w:r w:rsidR="00E13365" w:rsidRPr="00CB7051">
        <w:rPr>
          <w:rFonts w:ascii="Times New Roman" w:hAnsi="Times New Roman" w:cs="Times New Roman"/>
          <w:b/>
        </w:rPr>
        <w:t>2</w:t>
      </w:r>
      <w:r w:rsidR="00911578" w:rsidRPr="00CB7051">
        <w:rPr>
          <w:rFonts w:ascii="Times New Roman" w:hAnsi="Times New Roman" w:cs="Times New Roman"/>
          <w:b/>
        </w:rPr>
        <w:t>7</w:t>
      </w:r>
      <w:r w:rsidR="00911578" w:rsidRPr="00CB7051">
        <w:rPr>
          <w:rFonts w:ascii="Times New Roman" w:hAnsi="Times New Roman" w:cs="Times New Roman"/>
          <w:b/>
          <w:vertAlign w:val="superscript"/>
        </w:rPr>
        <w:t>th</w:t>
      </w:r>
      <w:r w:rsidR="00911578" w:rsidRPr="00CB7051">
        <w:rPr>
          <w:rFonts w:ascii="Times New Roman" w:hAnsi="Times New Roman" w:cs="Times New Roman"/>
          <w:b/>
        </w:rPr>
        <w:t xml:space="preserve"> and </w:t>
      </w:r>
      <w:r w:rsidR="00E13365" w:rsidRPr="00CB7051">
        <w:rPr>
          <w:rFonts w:ascii="Times New Roman" w:hAnsi="Times New Roman" w:cs="Times New Roman"/>
          <w:b/>
        </w:rPr>
        <w:t>2</w:t>
      </w:r>
      <w:r w:rsidR="00911578" w:rsidRPr="00CB7051">
        <w:rPr>
          <w:rFonts w:ascii="Times New Roman" w:hAnsi="Times New Roman" w:cs="Times New Roman"/>
          <w:b/>
        </w:rPr>
        <w:t>8</w:t>
      </w:r>
      <w:r w:rsidR="00911578" w:rsidRPr="00CB7051">
        <w:rPr>
          <w:rFonts w:ascii="Times New Roman" w:hAnsi="Times New Roman" w:cs="Times New Roman"/>
          <w:b/>
          <w:vertAlign w:val="superscript"/>
        </w:rPr>
        <w:t>th</w:t>
      </w:r>
      <w:r w:rsidR="00911578" w:rsidRPr="00A41E1B">
        <w:rPr>
          <w:rFonts w:ascii="Times New Roman" w:hAnsi="Times New Roman" w:cs="Times New Roman"/>
          <w:b/>
        </w:rPr>
        <w:t xml:space="preserve"> November </w:t>
      </w:r>
      <w:r w:rsidR="00D021DC" w:rsidRPr="00A41E1B">
        <w:rPr>
          <w:rFonts w:ascii="Times New Roman" w:hAnsi="Times New Roman" w:cs="Times New Roman"/>
          <w:b/>
        </w:rPr>
        <w:t>201</w:t>
      </w:r>
      <w:r w:rsidRPr="00A41E1B">
        <w:rPr>
          <w:rFonts w:ascii="Times New Roman" w:hAnsi="Times New Roman" w:cs="Times New Roman"/>
          <w:b/>
        </w:rPr>
        <w:t>9</w:t>
      </w:r>
    </w:p>
    <w:p w14:paraId="5E463F7C" w14:textId="77777777" w:rsidR="00D22D17" w:rsidRPr="00D22D17" w:rsidRDefault="00D22D17" w:rsidP="00D22D17">
      <w:pPr>
        <w:jc w:val="center"/>
        <w:rPr>
          <w:rFonts w:ascii="Times New Roman" w:hAnsi="Times New Roman" w:cs="Times New Roman"/>
          <w:b/>
        </w:rPr>
      </w:pPr>
    </w:p>
    <w:sectPr w:rsidR="00D22D17" w:rsidRPr="00D22D17" w:rsidSect="000C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NzA2MjI2NzAzNjJX0lEKTi0uzszPAykwrQUATtwuyiwAAAA="/>
  </w:docVars>
  <w:rsids>
    <w:rsidRoot w:val="00E11F0D"/>
    <w:rsid w:val="0003587A"/>
    <w:rsid w:val="00067D17"/>
    <w:rsid w:val="000C45B8"/>
    <w:rsid w:val="000C6997"/>
    <w:rsid w:val="00172EC5"/>
    <w:rsid w:val="001B768F"/>
    <w:rsid w:val="001C3742"/>
    <w:rsid w:val="001E424F"/>
    <w:rsid w:val="002465FE"/>
    <w:rsid w:val="00255BF9"/>
    <w:rsid w:val="003824CA"/>
    <w:rsid w:val="0039265F"/>
    <w:rsid w:val="00392EE1"/>
    <w:rsid w:val="00402562"/>
    <w:rsid w:val="004161B1"/>
    <w:rsid w:val="004A23D8"/>
    <w:rsid w:val="004D0198"/>
    <w:rsid w:val="004E3E6A"/>
    <w:rsid w:val="00535F5D"/>
    <w:rsid w:val="005704EC"/>
    <w:rsid w:val="006D3650"/>
    <w:rsid w:val="00734D9F"/>
    <w:rsid w:val="007606C3"/>
    <w:rsid w:val="007F135B"/>
    <w:rsid w:val="00896C93"/>
    <w:rsid w:val="00901061"/>
    <w:rsid w:val="0090729B"/>
    <w:rsid w:val="00907FDA"/>
    <w:rsid w:val="00911578"/>
    <w:rsid w:val="00970804"/>
    <w:rsid w:val="00A41E1B"/>
    <w:rsid w:val="00B75717"/>
    <w:rsid w:val="00CA6454"/>
    <w:rsid w:val="00CA7F2C"/>
    <w:rsid w:val="00CB7051"/>
    <w:rsid w:val="00D021DC"/>
    <w:rsid w:val="00D22D17"/>
    <w:rsid w:val="00D517B7"/>
    <w:rsid w:val="00D62121"/>
    <w:rsid w:val="00E11F0D"/>
    <w:rsid w:val="00E13365"/>
    <w:rsid w:val="00E3131F"/>
    <w:rsid w:val="00E96F0B"/>
    <w:rsid w:val="00F63DC2"/>
    <w:rsid w:val="00FA3740"/>
    <w:rsid w:val="00FA7769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76D1"/>
  <w15:docId w15:val="{04F2D3F1-5405-4994-B9A8-1D6C82E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0D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F0D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BF9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BF9"/>
    <w:rPr>
      <w:rFonts w:eastAsiaTheme="minorEastAsia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F9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Agujetas</dc:creator>
  <cp:lastModifiedBy>Hilary Galiwango</cp:lastModifiedBy>
  <cp:revision>23</cp:revision>
  <dcterms:created xsi:type="dcterms:W3CDTF">2019-10-03T09:59:00Z</dcterms:created>
  <dcterms:modified xsi:type="dcterms:W3CDTF">2019-11-22T07:29:00Z</dcterms:modified>
</cp:coreProperties>
</file>